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B8" w:rsidRDefault="003F0940" w:rsidP="003F0940">
      <w:pPr>
        <w:spacing w:after="0" w:line="240" w:lineRule="auto"/>
        <w:jc w:val="both"/>
        <w:rPr>
          <w:rFonts w:cs="Times New Roman"/>
          <w:i w:val="0"/>
          <w:color w:val="auto"/>
          <w:sz w:val="28"/>
          <w:szCs w:val="28"/>
        </w:rPr>
      </w:pPr>
      <w:r w:rsidRPr="003F0940">
        <w:rPr>
          <w:rFonts w:cs="Times New Roman"/>
          <w:i w:val="0"/>
          <w:color w:val="auto"/>
          <w:sz w:val="28"/>
          <w:szCs w:val="28"/>
        </w:rPr>
        <w:t>Тема: «Формирование нравственно-патриотического потенциала дошкольников через знакомство с историей родного края»</w:t>
      </w:r>
    </w:p>
    <w:p w:rsidR="003F0940" w:rsidRDefault="003F0940" w:rsidP="003F0940">
      <w:pPr>
        <w:spacing w:after="0" w:line="240" w:lineRule="auto"/>
        <w:jc w:val="both"/>
        <w:rPr>
          <w:rFonts w:cs="Times New Roman"/>
          <w:i w:val="0"/>
          <w:color w:val="auto"/>
          <w:sz w:val="28"/>
          <w:szCs w:val="28"/>
        </w:rPr>
      </w:pPr>
      <w:r>
        <w:rPr>
          <w:rFonts w:cs="Times New Roman"/>
          <w:i w:val="0"/>
          <w:color w:val="auto"/>
          <w:sz w:val="28"/>
          <w:szCs w:val="28"/>
        </w:rPr>
        <w:t>Дата проведения: 20.02.2024г. (Протокол №2 от 20.02.2024г.)</w:t>
      </w:r>
    </w:p>
    <w:p w:rsidR="002522C8" w:rsidRDefault="002522C8" w:rsidP="003F0940">
      <w:pPr>
        <w:spacing w:after="0" w:line="240" w:lineRule="auto"/>
        <w:jc w:val="both"/>
        <w:rPr>
          <w:rFonts w:cs="Times New Roman"/>
          <w:i w:val="0"/>
          <w:color w:val="auto"/>
          <w:sz w:val="28"/>
          <w:szCs w:val="28"/>
        </w:rPr>
      </w:pPr>
    </w:p>
    <w:p w:rsidR="002522C8" w:rsidRDefault="002522C8" w:rsidP="003F0940">
      <w:pPr>
        <w:spacing w:after="0" w:line="240" w:lineRule="auto"/>
        <w:jc w:val="both"/>
        <w:rPr>
          <w:rFonts w:cs="Times New Roman"/>
          <w:i w:val="0"/>
          <w:color w:val="auto"/>
          <w:sz w:val="28"/>
          <w:szCs w:val="28"/>
        </w:rPr>
      </w:pPr>
      <w:r>
        <w:rPr>
          <w:rFonts w:cs="Times New Roman"/>
          <w:i w:val="0"/>
          <w:color w:val="auto"/>
          <w:sz w:val="28"/>
          <w:szCs w:val="28"/>
        </w:rPr>
        <w:t>РЕШЕНИЯ ПЕДСОВЕТА:</w:t>
      </w:r>
    </w:p>
    <w:p w:rsidR="002522C8" w:rsidRPr="002522C8" w:rsidRDefault="002522C8" w:rsidP="002522C8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Helvetica" w:eastAsia="Times New Roman" w:hAnsi="Helvetica" w:cs="Times New Roman"/>
          <w:b w:val="0"/>
          <w:i w:val="0"/>
          <w:color w:val="auto"/>
          <w:sz w:val="28"/>
          <w:szCs w:val="28"/>
        </w:rPr>
      </w:pPr>
      <w:r w:rsidRPr="002522C8">
        <w:rPr>
          <w:rFonts w:cs="Times New Roman"/>
          <w:b w:val="0"/>
          <w:i w:val="0"/>
          <w:color w:val="auto"/>
          <w:sz w:val="28"/>
          <w:szCs w:val="28"/>
        </w:rPr>
        <w:t>Признать работу по формированию нравственно-патриотического потенциала дошкольников через знакомство с историей родного края</w:t>
      </w:r>
      <w:r w:rsidRPr="002522C8">
        <w:rPr>
          <w:rFonts w:eastAsia="Times New Roman" w:cs="Times New Roman"/>
          <w:b w:val="0"/>
          <w:i w:val="0"/>
          <w:color w:val="auto"/>
          <w:sz w:val="28"/>
          <w:szCs w:val="28"/>
        </w:rPr>
        <w:t xml:space="preserve"> удовлетворительной.</w:t>
      </w:r>
    </w:p>
    <w:p w:rsidR="002522C8" w:rsidRPr="002522C8" w:rsidRDefault="002522C8" w:rsidP="002522C8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Helvetica" w:eastAsia="Times New Roman" w:hAnsi="Helvetica" w:cs="Times New Roman"/>
          <w:b w:val="0"/>
          <w:i w:val="0"/>
          <w:color w:val="auto"/>
          <w:sz w:val="28"/>
          <w:szCs w:val="28"/>
        </w:rPr>
      </w:pPr>
      <w:r w:rsidRPr="002522C8">
        <w:rPr>
          <w:rFonts w:eastAsia="Times New Roman" w:cs="Times New Roman"/>
          <w:b w:val="0"/>
          <w:i w:val="0"/>
          <w:color w:val="auto"/>
          <w:sz w:val="28"/>
          <w:szCs w:val="28"/>
        </w:rPr>
        <w:t xml:space="preserve">Продолжить систематически планировать воспитательно-образовательную работу по нравственно-патриотическому воспитанию, используя разнообразные формы и виды деятельности </w:t>
      </w:r>
      <w:r w:rsidRPr="002522C8">
        <w:rPr>
          <w:rFonts w:ascii="Helvetica" w:eastAsia="Times New Roman" w:hAnsi="Helvetica" w:cs="Times New Roman"/>
          <w:b w:val="0"/>
          <w:i w:val="0"/>
          <w:color w:val="auto"/>
          <w:sz w:val="28"/>
          <w:szCs w:val="28"/>
        </w:rPr>
        <w:br/>
      </w:r>
      <w:r w:rsidRPr="002522C8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(срок: постоянно, ответственные: воспитатели, Реунова О.Б., старший воспитатель);</w:t>
      </w:r>
    </w:p>
    <w:p w:rsidR="002522C8" w:rsidRPr="002522C8" w:rsidRDefault="002522C8" w:rsidP="002522C8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Helvetica" w:eastAsia="Times New Roman" w:hAnsi="Helvetica" w:cs="Times New Roman"/>
          <w:b w:val="0"/>
          <w:i w:val="0"/>
          <w:color w:val="auto"/>
          <w:sz w:val="28"/>
          <w:szCs w:val="28"/>
        </w:rPr>
      </w:pPr>
      <w:r w:rsidRPr="002522C8">
        <w:rPr>
          <w:rFonts w:eastAsia="Times New Roman" w:cs="Times New Roman"/>
          <w:b w:val="0"/>
          <w:i w:val="0"/>
          <w:color w:val="auto"/>
          <w:sz w:val="28"/>
          <w:szCs w:val="28"/>
        </w:rPr>
        <w:t xml:space="preserve">Обеспечить  наполняемость РППС в соответствии  с календарно – тематическим планированием, используемыми современными инновационными технологиями </w:t>
      </w:r>
      <w:r w:rsidRPr="002522C8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(срок: постоянно, ответственные: воспитатели, Реунова О.Б., старший воспитатель);</w:t>
      </w:r>
    </w:p>
    <w:p w:rsidR="002522C8" w:rsidRPr="002522C8" w:rsidRDefault="002522C8" w:rsidP="002522C8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Helvetica" w:eastAsia="Times New Roman" w:hAnsi="Helvetica" w:cs="Times New Roman"/>
          <w:b w:val="0"/>
          <w:i w:val="0"/>
          <w:color w:val="auto"/>
          <w:sz w:val="28"/>
          <w:szCs w:val="28"/>
        </w:rPr>
      </w:pPr>
      <w:r w:rsidRPr="002522C8">
        <w:rPr>
          <w:rFonts w:eastAsia="Times New Roman" w:cs="Times New Roman"/>
          <w:b w:val="0"/>
          <w:i w:val="0"/>
          <w:color w:val="auto"/>
          <w:sz w:val="28"/>
          <w:szCs w:val="28"/>
        </w:rPr>
        <w:t xml:space="preserve">Продолжить работу по патриотическому воспитанию дошкольников, используя новые технологии обучения и воспитания (метод проектного обучения, музейная педагогика, видео-презентации) привлекая родителей воспитанников </w:t>
      </w:r>
      <w:r w:rsidRPr="002522C8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(срок: постоянно, ответственные: воспитатели, Реунова О.Б., старший воспитатель);</w:t>
      </w:r>
    </w:p>
    <w:p w:rsidR="002522C8" w:rsidRPr="002522C8" w:rsidRDefault="002522C8" w:rsidP="002522C8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Helvetica" w:eastAsia="Times New Roman" w:hAnsi="Helvetica" w:cs="Times New Roman"/>
          <w:b w:val="0"/>
          <w:i w:val="0"/>
          <w:color w:val="auto"/>
          <w:sz w:val="28"/>
          <w:szCs w:val="28"/>
        </w:rPr>
      </w:pPr>
      <w:r w:rsidRPr="002522C8">
        <w:rPr>
          <w:rFonts w:eastAsia="Times New Roman" w:cs="Times New Roman"/>
          <w:b w:val="0"/>
          <w:i w:val="0"/>
          <w:color w:val="auto"/>
          <w:sz w:val="28"/>
          <w:szCs w:val="28"/>
        </w:rPr>
        <w:t xml:space="preserve">Запланировать и провести </w:t>
      </w:r>
      <w:proofErr w:type="spellStart"/>
      <w:r w:rsidRPr="002522C8">
        <w:rPr>
          <w:rFonts w:eastAsia="Times New Roman" w:cs="Times New Roman"/>
          <w:b w:val="0"/>
          <w:i w:val="0"/>
          <w:color w:val="auto"/>
          <w:sz w:val="28"/>
          <w:szCs w:val="28"/>
        </w:rPr>
        <w:t>общесадовские</w:t>
      </w:r>
      <w:proofErr w:type="spellEnd"/>
      <w:r w:rsidRPr="002522C8">
        <w:rPr>
          <w:rFonts w:eastAsia="Times New Roman" w:cs="Times New Roman"/>
          <w:b w:val="0"/>
          <w:i w:val="0"/>
          <w:color w:val="auto"/>
          <w:sz w:val="28"/>
          <w:szCs w:val="28"/>
        </w:rPr>
        <w:t xml:space="preserve"> патриотические акции с участием родителей воспитанников до 8 мая </w:t>
      </w:r>
      <w:r w:rsidRPr="002522C8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(срок: до 30.04.2024г., ответственные: воспитатели, специалисты, Реунова О.Б., старший воспитатель);</w:t>
      </w:r>
    </w:p>
    <w:p w:rsidR="002522C8" w:rsidRPr="002522C8" w:rsidRDefault="002522C8" w:rsidP="002522C8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jc w:val="both"/>
        <w:rPr>
          <w:rFonts w:ascii="Helvetica" w:eastAsia="Times New Roman" w:hAnsi="Helvetica" w:cs="Times New Roman"/>
          <w:b w:val="0"/>
          <w:i w:val="0"/>
          <w:color w:val="auto"/>
          <w:sz w:val="28"/>
          <w:szCs w:val="28"/>
        </w:rPr>
      </w:pPr>
      <w:r w:rsidRPr="002522C8">
        <w:rPr>
          <w:rFonts w:eastAsia="Times New Roman" w:cs="Times New Roman"/>
          <w:b w:val="0"/>
          <w:i w:val="0"/>
          <w:color w:val="auto"/>
          <w:sz w:val="28"/>
          <w:szCs w:val="28"/>
        </w:rPr>
        <w:t xml:space="preserve">Ко дню Победы в ВОВ оформить группы, коридоры, музыкальный зал в соответствии с тематикой в едином стиле </w:t>
      </w:r>
      <w:r w:rsidRPr="002522C8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(срок: до 30.04.2024г., ответственные: воспитатели, специалисты, Реунова О.Б., старший воспитатель).</w:t>
      </w:r>
    </w:p>
    <w:p w:rsidR="002522C8" w:rsidRPr="002522C8" w:rsidRDefault="002522C8" w:rsidP="002522C8">
      <w:pPr>
        <w:spacing w:after="0" w:line="240" w:lineRule="auto"/>
        <w:jc w:val="both"/>
        <w:rPr>
          <w:b w:val="0"/>
          <w:i w:val="0"/>
          <w:color w:val="auto"/>
          <w:sz w:val="28"/>
          <w:szCs w:val="28"/>
        </w:rPr>
      </w:pPr>
    </w:p>
    <w:sectPr w:rsidR="002522C8" w:rsidRPr="002522C8" w:rsidSect="001C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96CD3"/>
    <w:multiLevelType w:val="multilevel"/>
    <w:tmpl w:val="1506D2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0940"/>
    <w:rsid w:val="00074074"/>
    <w:rsid w:val="000B31AB"/>
    <w:rsid w:val="001B0E51"/>
    <w:rsid w:val="001C7AB8"/>
    <w:rsid w:val="002522C8"/>
    <w:rsid w:val="003F0940"/>
    <w:rsid w:val="004A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51"/>
    <w:pPr>
      <w:jc w:val="center"/>
    </w:pPr>
    <w:rPr>
      <w:rFonts w:ascii="Times New Roman" w:hAnsi="Times New Roman"/>
      <w:b/>
      <w:i/>
      <w:iCs/>
      <w:color w:val="70AD47"/>
      <w:spacing w:val="10"/>
      <w:sz w:val="540"/>
      <w:szCs w:val="540"/>
    </w:rPr>
  </w:style>
  <w:style w:type="paragraph" w:styleId="1">
    <w:name w:val="heading 1"/>
    <w:basedOn w:val="a"/>
    <w:next w:val="a"/>
    <w:link w:val="10"/>
    <w:uiPriority w:val="9"/>
    <w:qFormat/>
    <w:rsid w:val="001B0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E51"/>
    <w:rPr>
      <w:rFonts w:asciiTheme="majorHAnsi" w:eastAsiaTheme="majorEastAsia" w:hAnsiTheme="majorHAnsi" w:cstheme="majorBidi"/>
      <w:bCs/>
      <w:i/>
      <w:iCs/>
      <w:color w:val="2F5496" w:themeColor="accent1" w:themeShade="BF"/>
      <w:spacing w:val="10"/>
      <w:sz w:val="28"/>
      <w:szCs w:val="28"/>
    </w:rPr>
  </w:style>
  <w:style w:type="paragraph" w:styleId="a3">
    <w:name w:val="No Spacing"/>
    <w:uiPriority w:val="1"/>
    <w:qFormat/>
    <w:rsid w:val="001B0E51"/>
    <w:pPr>
      <w:spacing w:after="0" w:line="240" w:lineRule="auto"/>
      <w:jc w:val="center"/>
    </w:pPr>
    <w:rPr>
      <w:rFonts w:ascii="Times New Roman" w:hAnsi="Times New Roman"/>
      <w:b/>
      <w:i/>
      <w:iCs/>
      <w:color w:val="70AD47"/>
      <w:spacing w:val="10"/>
      <w:sz w:val="540"/>
      <w:szCs w:val="5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2024-03-11T09:18:00Z</dcterms:created>
  <dcterms:modified xsi:type="dcterms:W3CDTF">2024-03-11T09:20:00Z</dcterms:modified>
</cp:coreProperties>
</file>